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BD102" w14:textId="5A36D6AE" w:rsidR="00F31A8A" w:rsidRDefault="00F31A8A"/>
    <w:p w14:paraId="04D6CA60" w14:textId="069000AC" w:rsidR="003D03C2" w:rsidRDefault="003D03C2">
      <w:r w:rsidRPr="006D373E">
        <w:rPr>
          <w:b/>
          <w:bCs/>
          <w:u w:val="single"/>
        </w:rPr>
        <w:t>EXPENSE</w:t>
      </w:r>
      <w:r w:rsidR="006D373E" w:rsidRPr="006D373E">
        <w:rPr>
          <w:b/>
          <w:bCs/>
          <w:u w:val="single"/>
        </w:rPr>
        <w:t xml:space="preserve"> BREAKDOWN</w:t>
      </w:r>
      <w:r>
        <w:t>:</w:t>
      </w:r>
    </w:p>
    <w:p w14:paraId="28EFC67E" w14:textId="242206C4" w:rsidR="002C3E4E" w:rsidRDefault="002C3E4E">
      <w:r>
        <w:t>Mailing for Dues:  $411.76</w:t>
      </w:r>
    </w:p>
    <w:p w14:paraId="10E86C1F" w14:textId="67F05AD9" w:rsidR="00636DDB" w:rsidRDefault="00636DDB">
      <w:r>
        <w:t xml:space="preserve">OPPD – </w:t>
      </w:r>
      <w:r w:rsidR="00DD5FE0">
        <w:t>$</w:t>
      </w:r>
      <w:r w:rsidR="0001142E">
        <w:t>33</w:t>
      </w:r>
      <w:r w:rsidR="00DD5FE0">
        <w:t>28.72</w:t>
      </w:r>
    </w:p>
    <w:p w14:paraId="2698F3E0" w14:textId="2DC151F2" w:rsidR="006D373E" w:rsidRDefault="006D373E">
      <w:r>
        <w:t>Critter Control - $1337.50</w:t>
      </w:r>
    </w:p>
    <w:p w14:paraId="01B5EE54" w14:textId="5D768353" w:rsidR="00636DDB" w:rsidRDefault="00636DDB">
      <w:r>
        <w:t>Liens - $40</w:t>
      </w:r>
    </w:p>
    <w:p w14:paraId="3E9AC411" w14:textId="384A6DEC" w:rsidR="00636DDB" w:rsidRDefault="00636DDB">
      <w:r>
        <w:t>House Painting</w:t>
      </w:r>
      <w:r w:rsidR="0001142E">
        <w:t xml:space="preserve"> (180</w:t>
      </w:r>
      <w:r w:rsidR="0001142E" w:rsidRPr="0001142E">
        <w:rPr>
          <w:vertAlign w:val="superscript"/>
        </w:rPr>
        <w:t>th</w:t>
      </w:r>
      <w:r w:rsidR="0001142E">
        <w:t xml:space="preserve"> Ave Cir)</w:t>
      </w:r>
      <w:r>
        <w:t xml:space="preserve"> – $4213.20</w:t>
      </w:r>
    </w:p>
    <w:p w14:paraId="2FBC252F" w14:textId="7085BBE8" w:rsidR="00636DDB" w:rsidRDefault="00DD5FE0">
      <w:r>
        <w:t xml:space="preserve">Christmas Lights </w:t>
      </w:r>
      <w:r w:rsidR="0001142E">
        <w:t>Setup/Take down</w:t>
      </w:r>
      <w:r>
        <w:t xml:space="preserve"> </w:t>
      </w:r>
      <w:r w:rsidR="0001142E">
        <w:t>–</w:t>
      </w:r>
      <w:r>
        <w:t xml:space="preserve"> </w:t>
      </w:r>
      <w:r w:rsidR="0001142E">
        <w:t>no yet paid this year.</w:t>
      </w:r>
    </w:p>
    <w:p w14:paraId="61B64A67" w14:textId="7EF47E5C" w:rsidR="00636DDB" w:rsidRDefault="00636DDB">
      <w:r>
        <w:t>Mowing</w:t>
      </w:r>
      <w:r w:rsidR="00DD5FE0">
        <w:t>, tree trimming,</w:t>
      </w:r>
      <w:r>
        <w:t xml:space="preserve"> and Landscape Cleanup </w:t>
      </w:r>
      <w:r w:rsidR="00DD5FE0">
        <w:t>180</w:t>
      </w:r>
      <w:r w:rsidR="00DD5FE0" w:rsidRPr="00DD5FE0">
        <w:rPr>
          <w:vertAlign w:val="superscript"/>
        </w:rPr>
        <w:t>th</w:t>
      </w:r>
      <w:r w:rsidR="00DD5FE0">
        <w:t xml:space="preserve"> </w:t>
      </w:r>
      <w:r>
        <w:t xml:space="preserve">– </w:t>
      </w:r>
      <w:r w:rsidR="00DD5FE0">
        <w:t>$1</w:t>
      </w:r>
      <w:r w:rsidR="0001142E">
        <w:t>3</w:t>
      </w:r>
      <w:r w:rsidR="00DD5FE0">
        <w:t>,882.30</w:t>
      </w:r>
    </w:p>
    <w:p w14:paraId="63A54965" w14:textId="69371637" w:rsidR="00636DDB" w:rsidRDefault="00636DDB">
      <w:r>
        <w:t>Stamps - $14.98</w:t>
      </w:r>
    </w:p>
    <w:p w14:paraId="015C27E2" w14:textId="7E0DB28B" w:rsidR="00636DDB" w:rsidRDefault="00636DDB">
      <w:r>
        <w:t>Dumpster for Spring Clean</w:t>
      </w:r>
      <w:r w:rsidR="00DD5FE0">
        <w:t>-</w:t>
      </w:r>
      <w:r>
        <w:t>up - $275</w:t>
      </w:r>
    </w:p>
    <w:p w14:paraId="49414235" w14:textId="45095A33" w:rsidR="00636DDB" w:rsidRDefault="006D373E">
      <w:r>
        <w:t xml:space="preserve">Du Rite </w:t>
      </w:r>
      <w:r w:rsidR="00636DDB">
        <w:t>Electric Fix</w:t>
      </w:r>
      <w:r>
        <w:t xml:space="preserve"> on Entrance</w:t>
      </w:r>
      <w:r w:rsidR="00636DDB">
        <w:t xml:space="preserve"> - $165</w:t>
      </w:r>
    </w:p>
    <w:p w14:paraId="25C55C8A" w14:textId="2894568B" w:rsidR="00636DDB" w:rsidRDefault="00636DDB">
      <w:r>
        <w:t xml:space="preserve">Omaha Electric – Fountains </w:t>
      </w:r>
      <w:r w:rsidR="0001142E">
        <w:t xml:space="preserve">Removal and Setup, Replacement of Pump  &amp; Lights </w:t>
      </w:r>
      <w:r>
        <w:t>- $6194.</w:t>
      </w:r>
      <w:commentRangeStart w:id="0"/>
      <w:r>
        <w:t>52</w:t>
      </w:r>
      <w:commentRangeEnd w:id="0"/>
      <w:r w:rsidR="00DD5FE0">
        <w:rPr>
          <w:rStyle w:val="CommentReference"/>
        </w:rPr>
        <w:commentReference w:id="0"/>
      </w:r>
    </w:p>
    <w:p w14:paraId="78164254" w14:textId="2E42390B" w:rsidR="00636DDB" w:rsidRDefault="00DD5FE0">
      <w:r>
        <w:t>Mosquito Treatment - $2276.96</w:t>
      </w:r>
    </w:p>
    <w:p w14:paraId="3D932B18" w14:textId="24CCDAE0" w:rsidR="003D03C2" w:rsidRDefault="006D373E">
      <w:r>
        <w:t>Checks - $44.75</w:t>
      </w:r>
    </w:p>
    <w:p w14:paraId="7653411C" w14:textId="46BACC89" w:rsidR="003D03C2" w:rsidRPr="008F4774" w:rsidRDefault="003D03C2">
      <w:pPr>
        <w:rPr>
          <w:b/>
          <w:bCs/>
        </w:rPr>
      </w:pPr>
      <w:r w:rsidRPr="008F4774">
        <w:rPr>
          <w:b/>
          <w:bCs/>
        </w:rPr>
        <w:t>DEPOSITS:</w:t>
      </w:r>
      <w:r w:rsidR="006D373E" w:rsidRPr="008F4774">
        <w:rPr>
          <w:b/>
          <w:bCs/>
        </w:rPr>
        <w:t xml:space="preserve">  $28,531</w:t>
      </w:r>
    </w:p>
    <w:p w14:paraId="074587F4" w14:textId="059CB1D5" w:rsidR="006D373E" w:rsidRPr="008F4774" w:rsidRDefault="006D373E">
      <w:pPr>
        <w:rPr>
          <w:b/>
          <w:bCs/>
        </w:rPr>
      </w:pPr>
      <w:r w:rsidRPr="008F4774">
        <w:rPr>
          <w:b/>
          <w:bCs/>
        </w:rPr>
        <w:t>EXPENSES:  $</w:t>
      </w:r>
      <w:r w:rsidR="0001142E">
        <w:rPr>
          <w:b/>
          <w:bCs/>
        </w:rPr>
        <w:t>32</w:t>
      </w:r>
      <w:r w:rsidR="00C47539" w:rsidRPr="008F4774">
        <w:rPr>
          <w:b/>
          <w:bCs/>
        </w:rPr>
        <w:t>,</w:t>
      </w:r>
      <w:r w:rsidR="0001142E">
        <w:rPr>
          <w:b/>
          <w:bCs/>
        </w:rPr>
        <w:t>1</w:t>
      </w:r>
      <w:r w:rsidR="002C3E4E" w:rsidRPr="008F4774">
        <w:rPr>
          <w:b/>
          <w:bCs/>
        </w:rPr>
        <w:t>84</w:t>
      </w:r>
      <w:r w:rsidR="00C47539" w:rsidRPr="008F4774">
        <w:rPr>
          <w:b/>
          <w:bCs/>
        </w:rPr>
        <w:t>.</w:t>
      </w:r>
      <w:r w:rsidR="002C3E4E" w:rsidRPr="008F4774">
        <w:rPr>
          <w:b/>
          <w:bCs/>
        </w:rPr>
        <w:t>6</w:t>
      </w:r>
      <w:r w:rsidR="00C47539" w:rsidRPr="008F4774">
        <w:rPr>
          <w:b/>
          <w:bCs/>
        </w:rPr>
        <w:t>9</w:t>
      </w:r>
      <w:bookmarkStart w:id="1" w:name="_GoBack"/>
      <w:bookmarkEnd w:id="1"/>
    </w:p>
    <w:p w14:paraId="0E796D46" w14:textId="77777777" w:rsidR="006D373E" w:rsidRDefault="006D373E"/>
    <w:p w14:paraId="7C0B47E5" w14:textId="77777777" w:rsidR="003D03C2" w:rsidRDefault="003D03C2"/>
    <w:sectPr w:rsidR="003D03C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eier, Barbara (Global Business Services)" w:date="2020-10-06T19:29:00Z" w:initials="MB(BS">
    <w:p w14:paraId="60EBD590" w14:textId="3684381D" w:rsidR="00DD5FE0" w:rsidRDefault="00DD5FE0">
      <w:pPr>
        <w:pStyle w:val="CommentText"/>
      </w:pPr>
      <w:r>
        <w:rPr>
          <w:rStyle w:val="CommentReference"/>
        </w:rPr>
        <w:annotationRef/>
      </w:r>
      <w:r>
        <w:t>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EBD5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EBD590" w16cid:durableId="232744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3AC91" w14:textId="77777777" w:rsidR="00210FCA" w:rsidRDefault="00210FCA" w:rsidP="00636DDB">
      <w:pPr>
        <w:spacing w:after="0" w:line="240" w:lineRule="auto"/>
      </w:pPr>
      <w:r>
        <w:separator/>
      </w:r>
    </w:p>
  </w:endnote>
  <w:endnote w:type="continuationSeparator" w:id="0">
    <w:p w14:paraId="3CA57705" w14:textId="77777777" w:rsidR="00210FCA" w:rsidRDefault="00210FCA" w:rsidP="0063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A4FC" w14:textId="77777777" w:rsidR="00210FCA" w:rsidRDefault="00210FCA" w:rsidP="00636DDB">
      <w:pPr>
        <w:spacing w:after="0" w:line="240" w:lineRule="auto"/>
      </w:pPr>
      <w:r>
        <w:separator/>
      </w:r>
    </w:p>
  </w:footnote>
  <w:footnote w:type="continuationSeparator" w:id="0">
    <w:p w14:paraId="02EC3359" w14:textId="77777777" w:rsidR="00210FCA" w:rsidRDefault="00210FCA" w:rsidP="0063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66E91" w14:textId="685582E8" w:rsidR="00636DDB" w:rsidRDefault="00636DD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8BF545" wp14:editId="1B4D1CA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A204509" w14:textId="003FE6A8" w:rsidR="00636DDB" w:rsidRDefault="0001142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8BF54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A204509" w14:textId="003FE6A8" w:rsidR="00636DDB" w:rsidRDefault="0001142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ier, Barbara (Global Business Services)">
    <w15:presenceInfo w15:providerId="AD" w15:userId="S::ZBM0223@conagrafoods.com::83862262-d231-4aaf-99d7-e2dd4a068e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DB"/>
    <w:rsid w:val="0001142E"/>
    <w:rsid w:val="00210FCA"/>
    <w:rsid w:val="002C3E4E"/>
    <w:rsid w:val="003D03C2"/>
    <w:rsid w:val="00636DDB"/>
    <w:rsid w:val="006D373E"/>
    <w:rsid w:val="008F4774"/>
    <w:rsid w:val="009B7C58"/>
    <w:rsid w:val="00C47539"/>
    <w:rsid w:val="00DD5FE0"/>
    <w:rsid w:val="00EE13DF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16EAA"/>
  <w15:chartTrackingRefBased/>
  <w15:docId w15:val="{9BBC4FE3-6511-4BA4-A8D9-BCEE4F51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DDB"/>
  </w:style>
  <w:style w:type="paragraph" w:styleId="Footer">
    <w:name w:val="footer"/>
    <w:basedOn w:val="Normal"/>
    <w:link w:val="FooterChar"/>
    <w:uiPriority w:val="99"/>
    <w:unhideWhenUsed/>
    <w:rsid w:val="00636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DDB"/>
  </w:style>
  <w:style w:type="character" w:styleId="CommentReference">
    <w:name w:val="annotation reference"/>
    <w:basedOn w:val="DefaultParagraphFont"/>
    <w:uiPriority w:val="99"/>
    <w:semiHidden/>
    <w:unhideWhenUsed/>
    <w:rsid w:val="00DD5F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F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F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Barbara (Global Business Services)</dc:creator>
  <cp:keywords/>
  <dc:description/>
  <cp:lastModifiedBy>Meier, Barbara (Global Business Services)</cp:lastModifiedBy>
  <cp:revision>2</cp:revision>
  <dcterms:created xsi:type="dcterms:W3CDTF">2020-10-07T00:16:00Z</dcterms:created>
  <dcterms:modified xsi:type="dcterms:W3CDTF">2020-10-19T21:34:00Z</dcterms:modified>
</cp:coreProperties>
</file>