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863D" w14:textId="77777777" w:rsidR="0006201D" w:rsidRDefault="0006201D" w:rsidP="00D93993">
      <w:pPr>
        <w:spacing w:line="240" w:lineRule="auto"/>
        <w:jc w:val="center"/>
        <w:rPr>
          <w:sz w:val="24"/>
          <w:szCs w:val="24"/>
        </w:rPr>
      </w:pPr>
    </w:p>
    <w:p w14:paraId="643F6F0D" w14:textId="3196E0C4" w:rsidR="00D93993" w:rsidRPr="001F261C" w:rsidRDefault="00D0274F" w:rsidP="00D9399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Falcon Ridge HOA </w:t>
      </w:r>
      <w:r w:rsidR="000F7F9E">
        <w:rPr>
          <w:sz w:val="24"/>
          <w:szCs w:val="24"/>
        </w:rPr>
        <w:t>Annual Neighborhood</w:t>
      </w:r>
      <w:r>
        <w:rPr>
          <w:sz w:val="24"/>
          <w:szCs w:val="24"/>
        </w:rPr>
        <w:t xml:space="preserve"> </w:t>
      </w:r>
      <w:r w:rsidRPr="001F261C">
        <w:rPr>
          <w:sz w:val="24"/>
          <w:szCs w:val="24"/>
        </w:rPr>
        <w:t>Meeting</w:t>
      </w:r>
      <w:r w:rsidR="00D93993" w:rsidRPr="001F261C">
        <w:rPr>
          <w:sz w:val="24"/>
          <w:szCs w:val="24"/>
        </w:rPr>
        <w:t xml:space="preserve"> </w:t>
      </w:r>
      <w:r w:rsidR="000F7F9E">
        <w:rPr>
          <w:sz w:val="24"/>
          <w:szCs w:val="24"/>
        </w:rPr>
        <w:t>–</w:t>
      </w:r>
      <w:r w:rsidR="00D93993" w:rsidRPr="001F261C">
        <w:rPr>
          <w:sz w:val="24"/>
          <w:szCs w:val="24"/>
        </w:rPr>
        <w:t xml:space="preserve"> </w:t>
      </w:r>
      <w:r w:rsidR="000F7F9E">
        <w:rPr>
          <w:sz w:val="24"/>
          <w:szCs w:val="24"/>
        </w:rPr>
        <w:t>POND AREA</w:t>
      </w:r>
    </w:p>
    <w:p w14:paraId="22D472C4" w14:textId="2581CF99" w:rsidR="00D0274F" w:rsidRPr="001F261C" w:rsidRDefault="000F7F9E" w:rsidP="00D0274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October 8,</w:t>
      </w:r>
      <w:r w:rsidR="002119B5">
        <w:rPr>
          <w:sz w:val="24"/>
          <w:szCs w:val="24"/>
        </w:rPr>
        <w:t xml:space="preserve"> 2020</w:t>
      </w:r>
    </w:p>
    <w:p w14:paraId="5022EBA5" w14:textId="77777777" w:rsidR="001F261C" w:rsidRPr="001F261C" w:rsidRDefault="00D0274F" w:rsidP="001F261C">
      <w:pPr>
        <w:pStyle w:val="NoSpacing"/>
        <w:rPr>
          <w:sz w:val="24"/>
          <w:szCs w:val="24"/>
        </w:rPr>
      </w:pPr>
      <w:r w:rsidRPr="001F261C">
        <w:rPr>
          <w:sz w:val="24"/>
          <w:szCs w:val="24"/>
        </w:rPr>
        <w:t xml:space="preserve">Members Present: Lisa Mar, </w:t>
      </w:r>
      <w:r w:rsidR="001F261C" w:rsidRPr="001F261C">
        <w:rPr>
          <w:sz w:val="24"/>
          <w:szCs w:val="24"/>
        </w:rPr>
        <w:t xml:space="preserve">Susan Stuart, Chris Burton, Kelly Ostronic, Jim Hile, Barb </w:t>
      </w:r>
      <w:r w:rsidRPr="001F261C">
        <w:rPr>
          <w:sz w:val="24"/>
          <w:szCs w:val="24"/>
        </w:rPr>
        <w:t>Meier,</w:t>
      </w:r>
    </w:p>
    <w:p w14:paraId="7B1522B6" w14:textId="25946C9E" w:rsidR="00D0274F" w:rsidRPr="001F261C" w:rsidRDefault="00D93993" w:rsidP="001F261C">
      <w:pPr>
        <w:pStyle w:val="NoSpacing"/>
        <w:rPr>
          <w:sz w:val="24"/>
          <w:szCs w:val="24"/>
        </w:rPr>
      </w:pPr>
      <w:r w:rsidRPr="001F261C">
        <w:rPr>
          <w:sz w:val="24"/>
          <w:szCs w:val="24"/>
        </w:rPr>
        <w:t>Ken &amp; Rhonda Stevens</w:t>
      </w:r>
      <w:r w:rsidR="000F7F9E">
        <w:rPr>
          <w:sz w:val="24"/>
          <w:szCs w:val="24"/>
        </w:rPr>
        <w:t xml:space="preserve"> and Joe Sykora</w:t>
      </w:r>
    </w:p>
    <w:p w14:paraId="67ACC346" w14:textId="77777777" w:rsidR="001F261C" w:rsidRPr="001F261C" w:rsidRDefault="001F261C" w:rsidP="001F261C">
      <w:pPr>
        <w:pStyle w:val="NoSpacing"/>
        <w:rPr>
          <w:sz w:val="24"/>
          <w:szCs w:val="24"/>
        </w:rPr>
      </w:pPr>
    </w:p>
    <w:p w14:paraId="58DBF035" w14:textId="2DDF8D21" w:rsidR="000F7F9E" w:rsidRDefault="000F7F9E" w:rsidP="000F7F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Introduction of the Board</w:t>
      </w:r>
    </w:p>
    <w:p w14:paraId="743602F4" w14:textId="37927E91" w:rsidR="0006201D" w:rsidRDefault="0006201D" w:rsidP="00C67D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Current Board Terms: Lisa Mar: President, 3 year term (2020-2023)</w:t>
      </w:r>
    </w:p>
    <w:p w14:paraId="365A99E3" w14:textId="054CA924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 w:rsidRPr="0006201D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  <w:r w:rsidRPr="0006201D">
        <w:rPr>
          <w:sz w:val="24"/>
          <w:szCs w:val="24"/>
        </w:rPr>
        <w:t xml:space="preserve"> Jim Hile: Vice President, 3 year term (2020-2023)</w:t>
      </w:r>
    </w:p>
    <w:p w14:paraId="690182F2" w14:textId="56F02F2C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Susan Stuart: Secretary, 2 year term (2020-2022)</w:t>
      </w:r>
    </w:p>
    <w:p w14:paraId="574E92FC" w14:textId="540CA689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Kelly Ostronic: Treasurer, 3 year term (2021-2024)</w:t>
      </w:r>
    </w:p>
    <w:p w14:paraId="512980F3" w14:textId="4D0F6E1B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Chris Burton: Communications, 3 year term (2020-2023)</w:t>
      </w:r>
    </w:p>
    <w:p w14:paraId="63FFD487" w14:textId="045DB53B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Barb Meier: Member-at-Large, 2 year term (2021-2023)</w:t>
      </w:r>
    </w:p>
    <w:p w14:paraId="19FE5BA6" w14:textId="583FFEEE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Ken Stevens: Member-at-Large, 2 year term (2020-2022)</w:t>
      </w:r>
    </w:p>
    <w:p w14:paraId="2A23E354" w14:textId="689CD0A1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Neighborhood Activities:  OPEN SEAT   This position is a 2 </w:t>
      </w:r>
    </w:p>
    <w:p w14:paraId="62FCA526" w14:textId="5D0D6FF7" w:rsidR="0006201D" w:rsidRDefault="0006201D" w:rsidP="00C67D06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67D06">
        <w:rPr>
          <w:sz w:val="24"/>
          <w:szCs w:val="24"/>
        </w:rPr>
        <w:t xml:space="preserve">                  year term (previously held by Joe Sykora).</w:t>
      </w:r>
    </w:p>
    <w:p w14:paraId="315A8FC9" w14:textId="7427AE14" w:rsidR="0006201D" w:rsidRPr="0006201D" w:rsidRDefault="0006201D" w:rsidP="00771C3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2724B11A" w14:textId="3C297AC7" w:rsidR="000F7F9E" w:rsidRPr="00C67D06" w:rsidRDefault="000F7F9E" w:rsidP="00C67D0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67D06">
        <w:rPr>
          <w:sz w:val="24"/>
          <w:szCs w:val="24"/>
        </w:rPr>
        <w:t>Reports</w:t>
      </w:r>
    </w:p>
    <w:p w14:paraId="04A2C882" w14:textId="4269A6FB" w:rsidR="000F7F9E" w:rsidRDefault="000F7F9E" w:rsidP="000F7F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Review of Treasurer Expense Report</w:t>
      </w:r>
    </w:p>
    <w:p w14:paraId="6A37D38E" w14:textId="3D2997D0" w:rsidR="00743228" w:rsidRDefault="00743228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Expense report can be found on the website</w:t>
      </w:r>
    </w:p>
    <w:p w14:paraId="7FB1D5C2" w14:textId="79772769" w:rsidR="00743228" w:rsidRPr="00743228" w:rsidRDefault="00743228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Concerns on fountain expense with spring pump replacement and the pump not working again</w:t>
      </w:r>
      <w:r w:rsidR="00C67D06">
        <w:rPr>
          <w:sz w:val="24"/>
          <w:szCs w:val="24"/>
        </w:rPr>
        <w:t>. Omaha Electric currently maintains and stores the fountains.</w:t>
      </w:r>
    </w:p>
    <w:p w14:paraId="1F1E1CEE" w14:textId="3FD0F575" w:rsidR="000F7F9E" w:rsidRPr="00743228" w:rsidRDefault="000F7F9E" w:rsidP="000F7F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VP Report – Current Contracts</w:t>
      </w:r>
    </w:p>
    <w:p w14:paraId="6C9A234F" w14:textId="684E016F" w:rsidR="000F7F9E" w:rsidRDefault="00C67D06" w:rsidP="000F7F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Discussed contract bids.</w:t>
      </w:r>
    </w:p>
    <w:p w14:paraId="1399DC9D" w14:textId="5834EA4F" w:rsidR="00C67D06" w:rsidRDefault="00C67D06" w:rsidP="00C67D06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are contracted with Alexander Lawncare for supplemental mowing, edging, trimming, weeding, and mulch.</w:t>
      </w:r>
    </w:p>
    <w:p w14:paraId="010DC38D" w14:textId="7F73B348" w:rsidR="00C67D06" w:rsidRDefault="00C67D06" w:rsidP="00C67D06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are contracted with the Mosquito Squad to spray the pond areas.</w:t>
      </w:r>
    </w:p>
    <w:p w14:paraId="14B1D016" w14:textId="04F8B88E" w:rsidR="00C67D06" w:rsidRDefault="00C67D06" w:rsidP="00C67D06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are contracted with Granulawn for set up and storage of Christmas lights.</w:t>
      </w:r>
    </w:p>
    <w:p w14:paraId="54CCC9B2" w14:textId="037B2F01" w:rsidR="00C67D06" w:rsidRDefault="00C67D06" w:rsidP="00C67D06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use Omaha Electric to repair and store our fountains.</w:t>
      </w:r>
    </w:p>
    <w:p w14:paraId="27C6EF04" w14:textId="5BA49763" w:rsidR="00C67D06" w:rsidRDefault="00C67D06" w:rsidP="00C67D06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For electrical assistance, we contact Josh Malesa of DuRite Electric.</w:t>
      </w:r>
    </w:p>
    <w:p w14:paraId="2694A10C" w14:textId="77777777" w:rsidR="00C67D06" w:rsidRPr="00C67D06" w:rsidRDefault="00C67D06" w:rsidP="00C67D06">
      <w:pPr>
        <w:spacing w:line="240" w:lineRule="auto"/>
        <w:ind w:left="1980"/>
        <w:rPr>
          <w:sz w:val="24"/>
          <w:szCs w:val="24"/>
        </w:rPr>
      </w:pPr>
    </w:p>
    <w:p w14:paraId="1ABE606B" w14:textId="4ACAFE7A" w:rsidR="00C67D06" w:rsidRPr="00C67D06" w:rsidRDefault="000F7F9E" w:rsidP="00C67D0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lastRenderedPageBreak/>
        <w:t>Neighborhood</w:t>
      </w:r>
      <w:r w:rsidR="00C67D06">
        <w:rPr>
          <w:sz w:val="24"/>
          <w:szCs w:val="24"/>
        </w:rPr>
        <w:t xml:space="preserve"> Committee: Spring Clean Up did take place in April, although </w:t>
      </w:r>
      <w:r w:rsidR="00771C3A">
        <w:rPr>
          <w:sz w:val="24"/>
          <w:szCs w:val="24"/>
        </w:rPr>
        <w:t>we asked neighbors not to congregate</w:t>
      </w:r>
      <w:r w:rsidR="00C67D06">
        <w:rPr>
          <w:sz w:val="24"/>
          <w:szCs w:val="24"/>
        </w:rPr>
        <w:t>. The dumpster was used for neighbor’s personal trash, and that is not the point of neighborhood cleanup. A fire did start in the dumpster, and the fire department needed to be called twice. Our annual 4</w:t>
      </w:r>
      <w:r w:rsidR="00C67D06" w:rsidRPr="00C67D06">
        <w:rPr>
          <w:sz w:val="24"/>
          <w:szCs w:val="24"/>
          <w:vertAlign w:val="superscript"/>
        </w:rPr>
        <w:t>th</w:t>
      </w:r>
      <w:r w:rsidR="00C67D06">
        <w:rPr>
          <w:sz w:val="24"/>
          <w:szCs w:val="24"/>
        </w:rPr>
        <w:t xml:space="preserve"> of July event was cancelled due to Covid.</w:t>
      </w:r>
    </w:p>
    <w:p w14:paraId="0D9EBF0A" w14:textId="09C9F075" w:rsidR="000F7F9E" w:rsidRPr="00743228" w:rsidRDefault="000F7F9E" w:rsidP="000F7F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Old Business</w:t>
      </w:r>
    </w:p>
    <w:p w14:paraId="231A6577" w14:textId="697023D1" w:rsidR="000F7F9E" w:rsidRPr="00743228" w:rsidRDefault="00743228" w:rsidP="000F7F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Covenant</w:t>
      </w:r>
      <w:r w:rsidR="000F7F9E" w:rsidRPr="00743228">
        <w:rPr>
          <w:sz w:val="24"/>
          <w:szCs w:val="24"/>
        </w:rPr>
        <w:t xml:space="preserve"> issues </w:t>
      </w:r>
    </w:p>
    <w:p w14:paraId="1F0848B8" w14:textId="009E4E80" w:rsidR="000F7F9E" w:rsidRPr="00743228" w:rsidRDefault="000F7F9E" w:rsidP="000F7F9E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Neighbors may petition and</w:t>
      </w:r>
      <w:r w:rsidR="00771C3A">
        <w:rPr>
          <w:sz w:val="24"/>
          <w:szCs w:val="24"/>
        </w:rPr>
        <w:t xml:space="preserve"> change bylaws with a 3/4 (75</w:t>
      </w:r>
      <w:r w:rsidR="00F97272">
        <w:rPr>
          <w:sz w:val="24"/>
          <w:szCs w:val="24"/>
        </w:rPr>
        <w:t>%)</w:t>
      </w:r>
      <w:r w:rsidR="00771C3A">
        <w:rPr>
          <w:sz w:val="24"/>
          <w:szCs w:val="24"/>
        </w:rPr>
        <w:t xml:space="preserve"> neighborhood vote. This needs to be 75% of all households, not just votes that are cast.</w:t>
      </w:r>
    </w:p>
    <w:p w14:paraId="3431996D" w14:textId="5A2F2F58" w:rsidR="000F7F9E" w:rsidRDefault="000F7F9E" w:rsidP="00743228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 xml:space="preserve">Issues include </w:t>
      </w:r>
      <w:r w:rsidR="00743228" w:rsidRPr="00743228">
        <w:rPr>
          <w:sz w:val="24"/>
          <w:szCs w:val="24"/>
        </w:rPr>
        <w:t>above ground pool</w:t>
      </w:r>
      <w:r w:rsidR="00743228">
        <w:rPr>
          <w:sz w:val="24"/>
          <w:szCs w:val="24"/>
        </w:rPr>
        <w:t>s</w:t>
      </w:r>
      <w:r w:rsidR="00743228" w:rsidRPr="00743228">
        <w:rPr>
          <w:sz w:val="24"/>
          <w:szCs w:val="24"/>
        </w:rPr>
        <w:t xml:space="preserve"> and sheds</w:t>
      </w:r>
      <w:r w:rsidR="00771C3A">
        <w:rPr>
          <w:sz w:val="24"/>
          <w:szCs w:val="24"/>
        </w:rPr>
        <w:t>. Currently both are prohibited in the covenants. If a neighbor has a specific complaint, they need to email the HOA so that the individual can be contacted. If the situation is not resolved, the HOA reserves the right to place a lien on the property.</w:t>
      </w:r>
    </w:p>
    <w:p w14:paraId="19D3EBB4" w14:textId="07607DC5" w:rsidR="00743228" w:rsidRDefault="00771C3A" w:rsidP="00743228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Discussion took place on how to go about starting a petition. Sending feelers out via Facebook was discussed and approved as a method to see if interest exists.  If it does, the HOA would be willing to provide addresses so that neighbors can send out letters.</w:t>
      </w:r>
    </w:p>
    <w:p w14:paraId="46750CFB" w14:textId="2810719F" w:rsidR="00743228" w:rsidRDefault="00743228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Concerns voiced about new </w:t>
      </w:r>
      <w:r w:rsidR="00B054B9">
        <w:rPr>
          <w:sz w:val="24"/>
          <w:szCs w:val="24"/>
        </w:rPr>
        <w:t>city trashcans not being stored properly</w:t>
      </w:r>
    </w:p>
    <w:p w14:paraId="19E39BF5" w14:textId="4037765E" w:rsidR="00B054B9" w:rsidRDefault="00B054B9" w:rsidP="00B054B9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Note will be sent in HOA dues letter to all residents reminding them to store them out of sight</w:t>
      </w:r>
      <w:r w:rsidR="00771C3A">
        <w:rPr>
          <w:sz w:val="24"/>
          <w:szCs w:val="24"/>
        </w:rPr>
        <w:t>.</w:t>
      </w:r>
    </w:p>
    <w:p w14:paraId="760C8124" w14:textId="2AC4C7BC" w:rsidR="00743228" w:rsidRPr="00B054B9" w:rsidRDefault="00743228" w:rsidP="00B054B9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RV is on tow list – RV has been moved since meeting on 10/8</w:t>
      </w:r>
      <w:r w:rsidR="00771C3A">
        <w:rPr>
          <w:sz w:val="24"/>
          <w:szCs w:val="24"/>
        </w:rPr>
        <w:t>.</w:t>
      </w:r>
      <w:bookmarkEnd w:id="0"/>
    </w:p>
    <w:p w14:paraId="4E403C37" w14:textId="67E1BAFD" w:rsidR="00743228" w:rsidRPr="00743228" w:rsidRDefault="00743228" w:rsidP="0074322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Animal Control</w:t>
      </w:r>
    </w:p>
    <w:p w14:paraId="224A54CD" w14:textId="027BFEF5" w:rsidR="00743228" w:rsidRDefault="00F97272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Discussion was held concerning</w:t>
      </w:r>
      <w:r w:rsidR="00743228" w:rsidRPr="00743228">
        <w:rPr>
          <w:sz w:val="24"/>
          <w:szCs w:val="24"/>
        </w:rPr>
        <w:t xml:space="preserve"> beaver relocation expenses</w:t>
      </w:r>
      <w:r>
        <w:rPr>
          <w:sz w:val="24"/>
          <w:szCs w:val="24"/>
        </w:rPr>
        <w:t>.</w:t>
      </w:r>
    </w:p>
    <w:p w14:paraId="40070AA2" w14:textId="69F0A2EA" w:rsidR="00743228" w:rsidRDefault="00743228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Talked about wrapping</w:t>
      </w:r>
      <w:r w:rsidR="00B054B9">
        <w:rPr>
          <w:sz w:val="24"/>
          <w:szCs w:val="24"/>
        </w:rPr>
        <w:t>/caging</w:t>
      </w:r>
      <w:r>
        <w:rPr>
          <w:sz w:val="24"/>
          <w:szCs w:val="24"/>
        </w:rPr>
        <w:t xml:space="preserve"> trees around the pond in metal wire to protect trees from damage</w:t>
      </w:r>
      <w:r w:rsidR="00B054B9">
        <w:rPr>
          <w:sz w:val="24"/>
          <w:szCs w:val="24"/>
        </w:rPr>
        <w:t xml:space="preserve"> – ask for neighborhood volunteers</w:t>
      </w:r>
      <w:r w:rsidR="00F97272">
        <w:rPr>
          <w:sz w:val="24"/>
          <w:szCs w:val="24"/>
        </w:rPr>
        <w:t>.</w:t>
      </w:r>
    </w:p>
    <w:p w14:paraId="0A78940E" w14:textId="599F8999" w:rsidR="00771C3A" w:rsidRDefault="00771C3A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was held concerning the fact that this is really about management, as eliminating the beaver population </w:t>
      </w:r>
      <w:r w:rsidR="00F97272">
        <w:rPr>
          <w:sz w:val="24"/>
          <w:szCs w:val="24"/>
        </w:rPr>
        <w:t>might</w:t>
      </w:r>
      <w:r>
        <w:rPr>
          <w:sz w:val="24"/>
          <w:szCs w:val="24"/>
        </w:rPr>
        <w:t xml:space="preserve"> not be realistic.</w:t>
      </w:r>
    </w:p>
    <w:p w14:paraId="7374ABB0" w14:textId="77777777" w:rsidR="00743228" w:rsidRDefault="00743228" w:rsidP="0074322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Dues for the upcoming year </w:t>
      </w:r>
    </w:p>
    <w:p w14:paraId="019D7937" w14:textId="0838ACB6" w:rsidR="00743228" w:rsidRDefault="00771C3A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decision was </w:t>
      </w:r>
      <w:r w:rsidR="00743228" w:rsidRPr="00743228">
        <w:rPr>
          <w:sz w:val="24"/>
          <w:szCs w:val="24"/>
        </w:rPr>
        <w:t>made to increase HOA dues from $125 to $150 to build reserve to cover future expense</w:t>
      </w:r>
      <w:r>
        <w:rPr>
          <w:sz w:val="24"/>
          <w:szCs w:val="24"/>
        </w:rPr>
        <w:t>s</w:t>
      </w:r>
      <w:r w:rsidR="00743228" w:rsidRPr="00743228">
        <w:rPr>
          <w:sz w:val="24"/>
          <w:szCs w:val="24"/>
        </w:rPr>
        <w:t xml:space="preserve"> such as replacement of monument sign </w:t>
      </w:r>
      <w:r>
        <w:rPr>
          <w:sz w:val="24"/>
          <w:szCs w:val="24"/>
        </w:rPr>
        <w:t>and/</w:t>
      </w:r>
      <w:r w:rsidR="00743228" w:rsidRPr="00743228">
        <w:rPr>
          <w:sz w:val="24"/>
          <w:szCs w:val="24"/>
        </w:rPr>
        <w:t>or fountain</w:t>
      </w:r>
      <w:r>
        <w:rPr>
          <w:sz w:val="24"/>
          <w:szCs w:val="24"/>
        </w:rPr>
        <w:t>s.</w:t>
      </w:r>
    </w:p>
    <w:p w14:paraId="6CCFDEFC" w14:textId="34D59E95" w:rsidR="00743228" w:rsidRDefault="00743228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Dues have not changed in four years</w:t>
      </w:r>
      <w:r w:rsidR="00771C3A">
        <w:rPr>
          <w:sz w:val="24"/>
          <w:szCs w:val="24"/>
        </w:rPr>
        <w:t xml:space="preserve"> and in </w:t>
      </w:r>
      <w:r w:rsidR="00F97272">
        <w:rPr>
          <w:sz w:val="24"/>
          <w:szCs w:val="24"/>
        </w:rPr>
        <w:t>fact,</w:t>
      </w:r>
      <w:r w:rsidR="00771C3A">
        <w:rPr>
          <w:sz w:val="24"/>
          <w:szCs w:val="24"/>
        </w:rPr>
        <w:t xml:space="preserve"> $125 was the initial fee suggested when the SID was founded 20 years ago.</w:t>
      </w:r>
    </w:p>
    <w:p w14:paraId="72AB2322" w14:textId="0456BBD3" w:rsidR="00743228" w:rsidRDefault="00743228" w:rsidP="007432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E704B19" w14:textId="4C9645A0" w:rsidR="00743228" w:rsidRDefault="00743228" w:rsidP="0074322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Bench for south pond</w:t>
      </w:r>
    </w:p>
    <w:p w14:paraId="3BF9E258" w14:textId="47479CBF" w:rsidR="00743228" w:rsidRDefault="00743228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Boy Scouts to inquire about project to rebuild bench</w:t>
      </w:r>
      <w:r w:rsidR="00771C3A">
        <w:rPr>
          <w:sz w:val="24"/>
          <w:szCs w:val="24"/>
        </w:rPr>
        <w:t>.</w:t>
      </w:r>
    </w:p>
    <w:p w14:paraId="6D387C5A" w14:textId="415293FE" w:rsidR="00743228" w:rsidRDefault="00743228" w:rsidP="0074322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Events for 2021 </w:t>
      </w:r>
    </w:p>
    <w:p w14:paraId="18044401" w14:textId="7B2C220D" w:rsidR="00743228" w:rsidRDefault="00743228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Reschedule neighborhood party for 2021</w:t>
      </w:r>
      <w:r w:rsidR="00771C3A">
        <w:rPr>
          <w:sz w:val="24"/>
          <w:szCs w:val="24"/>
        </w:rPr>
        <w:t xml:space="preserve"> if Covid restrictions are lifted.</w:t>
      </w:r>
    </w:p>
    <w:p w14:paraId="67235850" w14:textId="365DED53" w:rsidR="00771C3A" w:rsidRPr="00743228" w:rsidRDefault="00771C3A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will plan on spring cleanup for 2021.</w:t>
      </w:r>
    </w:p>
    <w:p w14:paraId="7AEA2EBB" w14:textId="77777777" w:rsidR="00F62C77" w:rsidRPr="00743228" w:rsidRDefault="00F62C77" w:rsidP="00F62C77">
      <w:p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Meeting adjourned</w:t>
      </w:r>
    </w:p>
    <w:sectPr w:rsidR="00F62C77" w:rsidRPr="00743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973"/>
    <w:multiLevelType w:val="hybridMultilevel"/>
    <w:tmpl w:val="4AB0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483E"/>
    <w:multiLevelType w:val="hybridMultilevel"/>
    <w:tmpl w:val="CD2CBF6E"/>
    <w:lvl w:ilvl="0" w:tplc="A3C2E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2505"/>
    <w:multiLevelType w:val="hybridMultilevel"/>
    <w:tmpl w:val="38044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4F"/>
    <w:rsid w:val="00045A1E"/>
    <w:rsid w:val="0006201D"/>
    <w:rsid w:val="000F7F9E"/>
    <w:rsid w:val="001F261C"/>
    <w:rsid w:val="002119B5"/>
    <w:rsid w:val="00354429"/>
    <w:rsid w:val="00420093"/>
    <w:rsid w:val="005F65FC"/>
    <w:rsid w:val="006F2987"/>
    <w:rsid w:val="00743228"/>
    <w:rsid w:val="00771C3A"/>
    <w:rsid w:val="00A46129"/>
    <w:rsid w:val="00AD621C"/>
    <w:rsid w:val="00B054B9"/>
    <w:rsid w:val="00B912E0"/>
    <w:rsid w:val="00BE0D26"/>
    <w:rsid w:val="00C67D06"/>
    <w:rsid w:val="00D0274F"/>
    <w:rsid w:val="00D93993"/>
    <w:rsid w:val="00ED1C76"/>
    <w:rsid w:val="00F62C77"/>
    <w:rsid w:val="00F9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5FBE"/>
  <w15:chartTrackingRefBased/>
  <w15:docId w15:val="{20011613-976B-4FC7-AF20-4117BEB2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74F"/>
    <w:pPr>
      <w:ind w:left="720"/>
      <w:contextualSpacing/>
    </w:pPr>
  </w:style>
  <w:style w:type="paragraph" w:styleId="NoSpacing">
    <w:name w:val="No Spacing"/>
    <w:uiPriority w:val="1"/>
    <w:qFormat/>
    <w:rsid w:val="00D93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</dc:creator>
  <cp:keywords/>
  <dc:description/>
  <cp:lastModifiedBy>Lisa Mar</cp:lastModifiedBy>
  <cp:revision>3</cp:revision>
  <dcterms:created xsi:type="dcterms:W3CDTF">2020-12-01T15:41:00Z</dcterms:created>
  <dcterms:modified xsi:type="dcterms:W3CDTF">2020-12-03T19:09:00Z</dcterms:modified>
</cp:coreProperties>
</file>